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50" w:rsidRPr="007952B2" w:rsidRDefault="003E6250" w:rsidP="003E6250">
      <w:pPr>
        <w:tabs>
          <w:tab w:val="center" w:pos="0"/>
        </w:tabs>
        <w:jc w:val="center"/>
        <w:rPr>
          <w:rFonts w:ascii="Times New Roman" w:hAnsi="Times New Roman"/>
          <w:b/>
          <w:bCs/>
          <w:caps/>
          <w:color w:val="000000"/>
          <w:sz w:val="32"/>
          <w:szCs w:val="32"/>
        </w:rPr>
      </w:pPr>
      <w:r w:rsidRPr="007952B2">
        <w:rPr>
          <w:rFonts w:ascii="Times New Roman" w:hAnsi="Times New Roman"/>
          <w:b/>
          <w:bCs/>
          <w:caps/>
          <w:color w:val="000000"/>
          <w:sz w:val="32"/>
          <w:szCs w:val="32"/>
        </w:rPr>
        <w:t>ТЕХНИЧЕСКА СПЕЦИФИКАЦИЯ</w:t>
      </w:r>
    </w:p>
    <w:p w:rsidR="00ED229B" w:rsidRPr="009C3BFF" w:rsidRDefault="003E6250" w:rsidP="00ED229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eastAsia="bg-BG"/>
        </w:rPr>
      </w:pPr>
      <w:r w:rsidRPr="002B3C79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bg-BG"/>
        </w:rPr>
        <w:t>Извършване на специализира</w:t>
      </w:r>
      <w:r w:rsidR="00ED229B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bg-BG"/>
        </w:rPr>
        <w:t xml:space="preserve">н превоз на ученици по </w:t>
      </w:r>
      <w:r w:rsidR="00646CDE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bg-BG"/>
        </w:rPr>
        <w:t xml:space="preserve">две </w:t>
      </w:r>
      <w:r w:rsidR="00ED229B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bg-BG"/>
        </w:rPr>
        <w:t>обособен</w:t>
      </w:r>
      <w:r w:rsidR="00646CDE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bg-BG"/>
        </w:rPr>
        <w:t>и позици</w:t>
      </w:r>
      <w:r w:rsidR="00ED229B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bg-BG"/>
        </w:rPr>
        <w:t xml:space="preserve">я </w:t>
      </w:r>
      <w:r w:rsidRPr="002B3C79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bg-BG"/>
        </w:rPr>
        <w:t xml:space="preserve"> за учебната 202</w:t>
      </w:r>
      <w:r w:rsidR="000B428F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bg-BG"/>
        </w:rPr>
        <w:t>4/2025</w:t>
      </w:r>
      <w:r w:rsidRPr="002B3C79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bg-BG"/>
        </w:rPr>
        <w:t xml:space="preserve"> година до </w:t>
      </w:r>
      <w:r w:rsidR="006F3159" w:rsidRPr="006F3159">
        <w:rPr>
          <w:rFonts w:ascii="Times New Roman" w:eastAsia="Times New Roman" w:hAnsi="Times New Roman"/>
          <w:b/>
          <w:sz w:val="24"/>
        </w:rPr>
        <w:t xml:space="preserve"> </w:t>
      </w:r>
      <w:r w:rsidR="006F3159" w:rsidRPr="006F3159">
        <w:rPr>
          <w:rFonts w:ascii="Times New Roman" w:eastAsia="Times New Roman" w:hAnsi="Times New Roman"/>
          <w:sz w:val="24"/>
        </w:rPr>
        <w:t>ПГИИ „Джон Атанасов” гр. Търговище</w:t>
      </w:r>
      <w:r w:rsidR="00ED229B" w:rsidRPr="00ED229B">
        <w:rPr>
          <w:rFonts w:ascii="Times New Roman" w:eastAsiaTheme="minorHAnsi" w:hAnsi="Times New Roman"/>
          <w:lang w:val="en-US"/>
        </w:rPr>
        <w:t xml:space="preserve"> </w:t>
      </w:r>
    </w:p>
    <w:p w:rsidR="003E6250" w:rsidRPr="005E11D1" w:rsidRDefault="003E6250" w:rsidP="003E6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bg-BG"/>
        </w:rPr>
      </w:pPr>
    </w:p>
    <w:p w:rsidR="003E6250" w:rsidRDefault="003E6250" w:rsidP="003E625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D229B" w:rsidRPr="00ED229B" w:rsidRDefault="00ED229B" w:rsidP="00ED229B">
      <w:pPr>
        <w:widowControl w:val="0"/>
        <w:numPr>
          <w:ilvl w:val="0"/>
          <w:numId w:val="6"/>
        </w:numPr>
        <w:tabs>
          <w:tab w:val="left" w:pos="906"/>
        </w:tabs>
        <w:spacing w:after="0" w:line="29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ED229B">
        <w:rPr>
          <w:rFonts w:ascii="Times New Roman" w:hAnsi="Times New Roman"/>
          <w:sz w:val="24"/>
          <w:szCs w:val="24"/>
        </w:rPr>
        <w:t>ОБЩА ИНФОРМАЦИЯ</w:t>
      </w:r>
    </w:p>
    <w:p w:rsidR="00ED229B" w:rsidRPr="00ED229B" w:rsidRDefault="00ED229B" w:rsidP="00ED229B">
      <w:pPr>
        <w:spacing w:line="29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ED229B">
        <w:rPr>
          <w:rFonts w:ascii="Times New Roman" w:hAnsi="Times New Roman"/>
          <w:sz w:val="24"/>
          <w:szCs w:val="24"/>
        </w:rPr>
        <w:t>Техническите спецификации са неразделна част от Договора за поръчката.</w:t>
      </w:r>
    </w:p>
    <w:p w:rsidR="00ED229B" w:rsidRDefault="00ED229B" w:rsidP="00646CDE">
      <w:pPr>
        <w:widowControl w:val="0"/>
        <w:numPr>
          <w:ilvl w:val="0"/>
          <w:numId w:val="7"/>
        </w:numPr>
        <w:tabs>
          <w:tab w:val="left" w:pos="1445"/>
        </w:tabs>
        <w:spacing w:after="0" w:line="298" w:lineRule="exact"/>
        <w:ind w:left="360" w:right="280" w:hanging="360"/>
        <w:jc w:val="both"/>
        <w:rPr>
          <w:rFonts w:ascii="Times New Roman" w:hAnsi="Times New Roman"/>
          <w:sz w:val="24"/>
          <w:szCs w:val="24"/>
        </w:rPr>
      </w:pPr>
      <w:r w:rsidRPr="00ED229B">
        <w:rPr>
          <w:rFonts w:ascii="Times New Roman" w:hAnsi="Times New Roman"/>
          <w:sz w:val="24"/>
          <w:szCs w:val="24"/>
        </w:rPr>
        <w:t xml:space="preserve">Предмет на поръчката: Специализиран превоз на пътуващи ученици през учебната 2024/2025 година с автобусен транспорт на територията на община Търговище по </w:t>
      </w:r>
      <w:r w:rsidR="00646CDE">
        <w:rPr>
          <w:rFonts w:ascii="Times New Roman" w:hAnsi="Times New Roman"/>
          <w:sz w:val="24"/>
          <w:szCs w:val="24"/>
        </w:rPr>
        <w:t xml:space="preserve">ОП 1 с </w:t>
      </w:r>
      <w:r w:rsidRPr="00ED229B">
        <w:rPr>
          <w:rFonts w:ascii="Times New Roman" w:hAnsi="Times New Roman"/>
          <w:sz w:val="24"/>
          <w:szCs w:val="24"/>
        </w:rPr>
        <w:t xml:space="preserve">маршрутно направление: </w:t>
      </w:r>
      <w:r w:rsidRPr="00ED229B">
        <w:rPr>
          <w:rFonts w:ascii="Times New Roman" w:hAnsi="Times New Roman"/>
          <w:sz w:val="24"/>
          <w:szCs w:val="24"/>
        </w:rPr>
        <w:t>гр. Търговище –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29B">
        <w:rPr>
          <w:rFonts w:ascii="Times New Roman" w:hAnsi="Times New Roman"/>
          <w:sz w:val="24"/>
          <w:szCs w:val="24"/>
        </w:rPr>
        <w:t>Баячево – с. Кралево и гр. Търговище</w:t>
      </w:r>
      <w:r w:rsidR="00646CDE">
        <w:rPr>
          <w:rFonts w:ascii="Times New Roman" w:hAnsi="Times New Roman"/>
          <w:sz w:val="24"/>
          <w:szCs w:val="24"/>
        </w:rPr>
        <w:t xml:space="preserve"> и по ОП 2 с маршрутно направление : гр. Търговище – с. Пролаз – с. Козма Презвитер – гр. Омуртаг -</w:t>
      </w:r>
      <w:r w:rsidR="00646CDE" w:rsidRPr="00646CDE">
        <w:rPr>
          <w:rFonts w:ascii="Times New Roman" w:hAnsi="Times New Roman"/>
          <w:sz w:val="24"/>
          <w:szCs w:val="24"/>
        </w:rPr>
        <w:t xml:space="preserve"> гр. Търговище</w:t>
      </w:r>
    </w:p>
    <w:p w:rsidR="000F634F" w:rsidRDefault="000F634F" w:rsidP="000F634F">
      <w:pPr>
        <w:pStyle w:val="a5"/>
        <w:shd w:val="clear" w:color="auto" w:fill="auto"/>
        <w:tabs>
          <w:tab w:val="left" w:pos="869"/>
        </w:tabs>
        <w:rPr>
          <w:sz w:val="24"/>
          <w:szCs w:val="24"/>
        </w:rPr>
      </w:pPr>
    </w:p>
    <w:p w:rsidR="000F634F" w:rsidRDefault="00646CDE" w:rsidP="000F634F">
      <w:pPr>
        <w:pStyle w:val="a5"/>
        <w:shd w:val="clear" w:color="auto" w:fill="auto"/>
        <w:tabs>
          <w:tab w:val="left" w:pos="869"/>
        </w:tabs>
        <w:rPr>
          <w:sz w:val="24"/>
          <w:szCs w:val="24"/>
        </w:rPr>
      </w:pPr>
      <w:r>
        <w:rPr>
          <w:sz w:val="24"/>
          <w:szCs w:val="24"/>
        </w:rPr>
        <w:t>2. Общият дневен пробег  по ОП 1 е  60 км, а по ОП 2 е 100 км.</w:t>
      </w:r>
    </w:p>
    <w:p w:rsidR="000F634F" w:rsidRDefault="000F634F" w:rsidP="000F634F">
      <w:pPr>
        <w:pStyle w:val="a5"/>
        <w:shd w:val="clear" w:color="auto" w:fill="auto"/>
        <w:tabs>
          <w:tab w:val="left" w:pos="869"/>
        </w:tabs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526"/>
        <w:gridCol w:w="1598"/>
        <w:gridCol w:w="1598"/>
        <w:gridCol w:w="1448"/>
        <w:gridCol w:w="1447"/>
      </w:tblGrid>
      <w:tr w:rsidR="000F634F" w:rsidTr="000F634F">
        <w:trPr>
          <w:trHeight w:val="563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34F" w:rsidRPr="00ED229B" w:rsidRDefault="000F634F" w:rsidP="000F634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D229B">
              <w:rPr>
                <w:rStyle w:val="20"/>
                <w:rFonts w:eastAsia="Calibri"/>
              </w:rPr>
              <w:t>№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34F" w:rsidRPr="00ED229B" w:rsidRDefault="000F634F" w:rsidP="000F634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9B">
              <w:rPr>
                <w:rStyle w:val="20"/>
                <w:rFonts w:eastAsia="Calibri"/>
              </w:rPr>
              <w:t>Маршрутно направление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34F" w:rsidRPr="00ED229B" w:rsidRDefault="000F634F" w:rsidP="000F634F">
            <w:pPr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9B">
              <w:rPr>
                <w:rStyle w:val="20"/>
                <w:rFonts w:eastAsia="Calibri"/>
              </w:rPr>
              <w:t>Разстояние по маршрутното направление (км.)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34F" w:rsidRPr="00ED229B" w:rsidRDefault="000F634F" w:rsidP="000F634F">
            <w:pPr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9B">
              <w:rPr>
                <w:rStyle w:val="20"/>
                <w:rFonts w:eastAsia="Calibri"/>
              </w:rPr>
              <w:t>Общ дневен пробег по маршрутното направление (км.)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34F" w:rsidRPr="00ED229B" w:rsidRDefault="000F634F" w:rsidP="000F634F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9B">
              <w:rPr>
                <w:rStyle w:val="20"/>
                <w:rFonts w:eastAsia="Calibri"/>
              </w:rPr>
              <w:t>Брой</w:t>
            </w:r>
          </w:p>
          <w:p w:rsidR="000F634F" w:rsidRPr="00ED229B" w:rsidRDefault="000F634F" w:rsidP="000F634F">
            <w:pPr>
              <w:spacing w:before="120" w:line="24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ED229B">
              <w:rPr>
                <w:rStyle w:val="20"/>
                <w:rFonts w:eastAsia="Calibri"/>
              </w:rPr>
              <w:t>пътуващи</w:t>
            </w:r>
          </w:p>
        </w:tc>
        <w:tc>
          <w:tcPr>
            <w:tcW w:w="1449" w:type="dxa"/>
            <w:vMerge w:val="restart"/>
          </w:tcPr>
          <w:p w:rsidR="000F634F" w:rsidRPr="00ED229B" w:rsidRDefault="000F634F" w:rsidP="000F634F">
            <w:pPr>
              <w:spacing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9B">
              <w:rPr>
                <w:rStyle w:val="20"/>
                <w:rFonts w:eastAsia="Calibri"/>
              </w:rPr>
              <w:t>Общ</w:t>
            </w:r>
          </w:p>
          <w:p w:rsidR="000F634F" w:rsidRPr="00ED229B" w:rsidRDefault="000F634F" w:rsidP="000F634F">
            <w:pPr>
              <w:spacing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9B">
              <w:rPr>
                <w:rStyle w:val="20"/>
                <w:rFonts w:eastAsia="Calibri"/>
              </w:rPr>
              <w:t>брой</w:t>
            </w:r>
          </w:p>
          <w:p w:rsidR="000F634F" w:rsidRPr="00ED229B" w:rsidRDefault="000F634F" w:rsidP="000F634F">
            <w:pPr>
              <w:spacing w:line="25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ED229B">
              <w:rPr>
                <w:rStyle w:val="20"/>
                <w:rFonts w:eastAsia="Calibri"/>
              </w:rPr>
              <w:t>пътуващ</w:t>
            </w:r>
          </w:p>
          <w:p w:rsidR="000F634F" w:rsidRDefault="000F634F" w:rsidP="000F634F">
            <w:pPr>
              <w:pStyle w:val="a5"/>
              <w:shd w:val="clear" w:color="auto" w:fill="auto"/>
              <w:tabs>
                <w:tab w:val="left" w:pos="869"/>
              </w:tabs>
              <w:rPr>
                <w:sz w:val="24"/>
                <w:szCs w:val="24"/>
              </w:rPr>
            </w:pPr>
          </w:p>
        </w:tc>
      </w:tr>
      <w:tr w:rsidR="000F634F" w:rsidTr="000F634F">
        <w:trPr>
          <w:trHeight w:val="562"/>
        </w:trPr>
        <w:tc>
          <w:tcPr>
            <w:tcW w:w="4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634F" w:rsidRPr="00ED229B" w:rsidRDefault="000F634F" w:rsidP="000F634F">
            <w:pPr>
              <w:spacing w:line="240" w:lineRule="exact"/>
              <w:rPr>
                <w:rStyle w:val="20"/>
                <w:rFonts w:eastAsia="Calibri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634F" w:rsidRPr="00ED229B" w:rsidRDefault="000F634F" w:rsidP="000F634F">
            <w:pPr>
              <w:spacing w:line="240" w:lineRule="exact"/>
              <w:jc w:val="center"/>
              <w:rPr>
                <w:rStyle w:val="20"/>
                <w:rFonts w:eastAsia="Calibri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634F" w:rsidRPr="00ED229B" w:rsidRDefault="000F634F" w:rsidP="000F634F">
            <w:pPr>
              <w:spacing w:line="226" w:lineRule="exact"/>
              <w:jc w:val="center"/>
              <w:rPr>
                <w:rStyle w:val="20"/>
                <w:rFonts w:eastAsia="Calibri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634F" w:rsidRPr="00ED229B" w:rsidRDefault="000F634F" w:rsidP="000F634F">
            <w:pPr>
              <w:spacing w:line="226" w:lineRule="exact"/>
              <w:jc w:val="center"/>
              <w:rPr>
                <w:rStyle w:val="20"/>
                <w:rFonts w:eastAsia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34F" w:rsidRPr="00ED229B" w:rsidRDefault="000F634F" w:rsidP="000F634F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9B">
              <w:rPr>
                <w:rStyle w:val="20"/>
                <w:rFonts w:eastAsia="Calibri"/>
              </w:rPr>
              <w:t xml:space="preserve">ученици </w:t>
            </w:r>
            <w:r w:rsidRPr="00ED229B">
              <w:rPr>
                <w:rStyle w:val="20"/>
                <w:rFonts w:eastAsia="Calibri"/>
                <w:lang w:val="en-US" w:bidi="en-US"/>
              </w:rPr>
              <w:t xml:space="preserve">VIII-XII </w:t>
            </w:r>
            <w:r w:rsidRPr="00ED229B">
              <w:rPr>
                <w:rStyle w:val="20"/>
                <w:rFonts w:eastAsia="Calibri"/>
              </w:rPr>
              <w:t>кл.</w:t>
            </w:r>
          </w:p>
        </w:tc>
        <w:tc>
          <w:tcPr>
            <w:tcW w:w="1449" w:type="dxa"/>
            <w:vMerge/>
          </w:tcPr>
          <w:p w:rsidR="000F634F" w:rsidRDefault="000F634F" w:rsidP="000F634F">
            <w:pPr>
              <w:pStyle w:val="a5"/>
              <w:shd w:val="clear" w:color="auto" w:fill="auto"/>
              <w:tabs>
                <w:tab w:val="left" w:pos="869"/>
              </w:tabs>
              <w:rPr>
                <w:sz w:val="24"/>
                <w:szCs w:val="24"/>
              </w:rPr>
            </w:pPr>
          </w:p>
        </w:tc>
      </w:tr>
      <w:tr w:rsidR="000F634F" w:rsidTr="000F634F">
        <w:tc>
          <w:tcPr>
            <w:tcW w:w="433" w:type="dxa"/>
          </w:tcPr>
          <w:p w:rsidR="000F634F" w:rsidRDefault="000F634F" w:rsidP="000F634F">
            <w:pPr>
              <w:pStyle w:val="a5"/>
              <w:shd w:val="clear" w:color="auto" w:fill="auto"/>
              <w:tabs>
                <w:tab w:val="left" w:pos="8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35" w:type="dxa"/>
          </w:tcPr>
          <w:p w:rsidR="000F634F" w:rsidRDefault="000F634F" w:rsidP="000F634F">
            <w:pPr>
              <w:pStyle w:val="a5"/>
              <w:shd w:val="clear" w:color="auto" w:fill="auto"/>
              <w:tabs>
                <w:tab w:val="left" w:pos="869"/>
              </w:tabs>
              <w:rPr>
                <w:sz w:val="24"/>
                <w:szCs w:val="24"/>
              </w:rPr>
            </w:pPr>
            <w:r w:rsidRPr="000F634F">
              <w:rPr>
                <w:sz w:val="24"/>
                <w:szCs w:val="24"/>
              </w:rPr>
              <w:t>гр. Търговище – с. Баячево – с. Кралево и гр. Търговище</w:t>
            </w:r>
          </w:p>
        </w:tc>
        <w:tc>
          <w:tcPr>
            <w:tcW w:w="1598" w:type="dxa"/>
          </w:tcPr>
          <w:p w:rsidR="000F634F" w:rsidRDefault="000F634F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</w:p>
          <w:p w:rsidR="000F634F" w:rsidRDefault="000F634F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98" w:type="dxa"/>
          </w:tcPr>
          <w:p w:rsidR="000F634F" w:rsidRDefault="000F634F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</w:p>
          <w:p w:rsidR="000F634F" w:rsidRDefault="000F634F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49" w:type="dxa"/>
          </w:tcPr>
          <w:p w:rsidR="000F634F" w:rsidRDefault="000F634F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</w:p>
          <w:p w:rsidR="000F634F" w:rsidRDefault="000F634F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49" w:type="dxa"/>
          </w:tcPr>
          <w:p w:rsidR="000F634F" w:rsidRDefault="000F634F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</w:p>
          <w:p w:rsidR="000F634F" w:rsidRDefault="000F634F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46CDE" w:rsidTr="000F634F">
        <w:tc>
          <w:tcPr>
            <w:tcW w:w="433" w:type="dxa"/>
          </w:tcPr>
          <w:p w:rsidR="00646CDE" w:rsidRDefault="00646CDE" w:rsidP="000F634F">
            <w:pPr>
              <w:pStyle w:val="a5"/>
              <w:shd w:val="clear" w:color="auto" w:fill="auto"/>
              <w:tabs>
                <w:tab w:val="left" w:pos="8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35" w:type="dxa"/>
          </w:tcPr>
          <w:p w:rsidR="00646CDE" w:rsidRPr="000F634F" w:rsidRDefault="00646CDE" w:rsidP="000F634F">
            <w:pPr>
              <w:pStyle w:val="a5"/>
              <w:shd w:val="clear" w:color="auto" w:fill="auto"/>
              <w:tabs>
                <w:tab w:val="left" w:pos="869"/>
              </w:tabs>
              <w:rPr>
                <w:sz w:val="24"/>
                <w:szCs w:val="24"/>
              </w:rPr>
            </w:pPr>
            <w:r w:rsidRPr="00646CDE">
              <w:rPr>
                <w:sz w:val="24"/>
                <w:szCs w:val="24"/>
              </w:rPr>
              <w:t xml:space="preserve"> гр. Търговище – с. Пролаз – с. Козма Презвитер – гр. Омуртаг - гр. Търговище</w:t>
            </w:r>
          </w:p>
        </w:tc>
        <w:tc>
          <w:tcPr>
            <w:tcW w:w="1598" w:type="dxa"/>
          </w:tcPr>
          <w:p w:rsidR="00646CDE" w:rsidRDefault="00646CDE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</w:p>
          <w:p w:rsidR="00646CDE" w:rsidRDefault="00646CDE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</w:p>
          <w:p w:rsidR="00646CDE" w:rsidRDefault="00646CDE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8" w:type="dxa"/>
          </w:tcPr>
          <w:p w:rsidR="00646CDE" w:rsidRDefault="00646CDE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</w:p>
          <w:p w:rsidR="00646CDE" w:rsidRDefault="00646CDE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</w:p>
          <w:p w:rsidR="00646CDE" w:rsidRDefault="00646CDE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646CDE" w:rsidRDefault="00646CDE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646CDE" w:rsidRDefault="00646CDE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</w:p>
          <w:p w:rsidR="00646CDE" w:rsidRDefault="00646CDE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</w:p>
          <w:p w:rsidR="00646CDE" w:rsidRDefault="00646CDE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9" w:type="dxa"/>
          </w:tcPr>
          <w:p w:rsidR="00646CDE" w:rsidRDefault="00646CDE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</w:p>
          <w:p w:rsidR="00646CDE" w:rsidRDefault="00646CDE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</w:p>
          <w:p w:rsidR="00646CDE" w:rsidRDefault="00646CDE" w:rsidP="000F634F">
            <w:pPr>
              <w:pStyle w:val="a5"/>
              <w:shd w:val="clear" w:color="auto" w:fill="auto"/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0F634F" w:rsidRDefault="000F634F" w:rsidP="000F634F">
      <w:pPr>
        <w:pStyle w:val="a5"/>
        <w:shd w:val="clear" w:color="auto" w:fill="auto"/>
        <w:tabs>
          <w:tab w:val="left" w:pos="869"/>
        </w:tabs>
        <w:rPr>
          <w:sz w:val="24"/>
          <w:szCs w:val="24"/>
        </w:rPr>
      </w:pPr>
    </w:p>
    <w:p w:rsidR="00E2227B" w:rsidRDefault="000F634F" w:rsidP="00ED22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Транспортното обслужване на пътуващите ученици се извършва до/от следните образователни институции в град Търговище: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758"/>
        <w:gridCol w:w="3479"/>
        <w:gridCol w:w="1275"/>
        <w:gridCol w:w="1129"/>
      </w:tblGrid>
      <w:tr w:rsidR="00E2227B" w:rsidTr="00E2227B">
        <w:trPr>
          <w:trHeight w:val="413"/>
        </w:trPr>
        <w:tc>
          <w:tcPr>
            <w:tcW w:w="421" w:type="dxa"/>
            <w:vMerge w:val="restart"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  <w:r w:rsidRPr="00E2227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758" w:type="dxa"/>
            <w:vMerge w:val="restart"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  <w:r w:rsidRPr="00E2227B">
              <w:rPr>
                <w:rFonts w:ascii="Times New Roman" w:hAnsi="Times New Roman"/>
                <w:sz w:val="20"/>
                <w:szCs w:val="20"/>
              </w:rPr>
              <w:t>Маршрутно направление</w:t>
            </w:r>
          </w:p>
        </w:tc>
        <w:tc>
          <w:tcPr>
            <w:tcW w:w="3479" w:type="dxa"/>
            <w:vMerge w:val="restart"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  <w:r w:rsidRPr="00E2227B">
              <w:rPr>
                <w:rFonts w:ascii="Times New Roman" w:hAnsi="Times New Roman"/>
                <w:sz w:val="20"/>
                <w:szCs w:val="20"/>
              </w:rPr>
              <w:t>Наименование на образователната институция,</w:t>
            </w:r>
            <w:r w:rsidR="000F6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227B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275" w:type="dxa"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  <w:r w:rsidRPr="00E2227B">
              <w:rPr>
                <w:rFonts w:ascii="Times New Roman" w:hAnsi="Times New Roman"/>
                <w:sz w:val="20"/>
                <w:szCs w:val="20"/>
              </w:rPr>
              <w:t>Брой пътуващи</w:t>
            </w:r>
          </w:p>
        </w:tc>
        <w:tc>
          <w:tcPr>
            <w:tcW w:w="1129" w:type="dxa"/>
            <w:vMerge w:val="restart"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  <w:r w:rsidRPr="00E2227B">
              <w:rPr>
                <w:rFonts w:ascii="Times New Roman" w:hAnsi="Times New Roman"/>
                <w:sz w:val="20"/>
                <w:szCs w:val="20"/>
              </w:rPr>
              <w:t>Общ брой пътуващи по институции</w:t>
            </w:r>
          </w:p>
        </w:tc>
      </w:tr>
      <w:tr w:rsidR="00E2227B" w:rsidTr="00E2227B">
        <w:trPr>
          <w:trHeight w:val="412"/>
        </w:trPr>
        <w:tc>
          <w:tcPr>
            <w:tcW w:w="421" w:type="dxa"/>
            <w:vMerge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  <w:r w:rsidRPr="00E2227B">
              <w:rPr>
                <w:rFonts w:ascii="Times New Roman" w:hAnsi="Times New Roman"/>
                <w:sz w:val="20"/>
                <w:szCs w:val="20"/>
              </w:rPr>
              <w:t>Ученици</w:t>
            </w:r>
            <w:r w:rsidRPr="00E222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VIII-XII</w:t>
            </w:r>
            <w:r w:rsidRPr="00E2227B">
              <w:rPr>
                <w:rFonts w:ascii="Times New Roman" w:hAnsi="Times New Roman"/>
                <w:sz w:val="20"/>
                <w:szCs w:val="20"/>
              </w:rPr>
              <w:t xml:space="preserve"> кл.</w:t>
            </w:r>
          </w:p>
        </w:tc>
        <w:tc>
          <w:tcPr>
            <w:tcW w:w="1129" w:type="dxa"/>
            <w:vMerge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27B" w:rsidTr="00E2227B">
        <w:tc>
          <w:tcPr>
            <w:tcW w:w="421" w:type="dxa"/>
          </w:tcPr>
          <w:p w:rsidR="00E2227B" w:rsidRPr="00E2227B" w:rsidRDefault="00E2227B" w:rsidP="00E22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2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8" w:type="dxa"/>
          </w:tcPr>
          <w:p w:rsidR="00E2227B" w:rsidRPr="00E2227B" w:rsidRDefault="00E2227B" w:rsidP="00E22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2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9" w:type="dxa"/>
          </w:tcPr>
          <w:p w:rsidR="00E2227B" w:rsidRPr="00E2227B" w:rsidRDefault="00E2227B" w:rsidP="00E22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2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E2227B" w:rsidRPr="00E2227B" w:rsidRDefault="00E2227B" w:rsidP="00E22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2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:rsidR="00E2227B" w:rsidRPr="00E2227B" w:rsidRDefault="00E2227B" w:rsidP="00E22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2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2227B" w:rsidTr="00E2227B">
        <w:tc>
          <w:tcPr>
            <w:tcW w:w="421" w:type="dxa"/>
            <w:vMerge w:val="restart"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  <w:r w:rsidRPr="00E2227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58" w:type="dxa"/>
            <w:vMerge w:val="restart"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  <w:r w:rsidRPr="00E2227B">
              <w:rPr>
                <w:rStyle w:val="20"/>
                <w:rFonts w:eastAsia="Calibri"/>
                <w:sz w:val="20"/>
                <w:szCs w:val="20"/>
              </w:rPr>
              <w:t>гр. Търговище – с. Баячево – с. Кралево и гр. Търговище</w:t>
            </w:r>
          </w:p>
        </w:tc>
        <w:tc>
          <w:tcPr>
            <w:tcW w:w="3479" w:type="dxa"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  <w:r w:rsidRPr="00E2227B">
              <w:rPr>
                <w:rFonts w:ascii="Times New Roman" w:hAnsi="Times New Roman"/>
                <w:sz w:val="20"/>
                <w:szCs w:val="20"/>
              </w:rPr>
              <w:t xml:space="preserve">Ученици </w:t>
            </w:r>
            <w:r w:rsidRPr="00E2227B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E2227B">
              <w:rPr>
                <w:rFonts w:ascii="Times New Roman" w:hAnsi="Times New Roman"/>
                <w:sz w:val="20"/>
                <w:szCs w:val="20"/>
              </w:rPr>
              <w:t xml:space="preserve"> кл.</w:t>
            </w:r>
            <w:r w:rsidRPr="00E2227B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E2227B">
              <w:rPr>
                <w:rFonts w:ascii="Times New Roman" w:hAnsi="Times New Roman"/>
                <w:sz w:val="20"/>
                <w:szCs w:val="20"/>
              </w:rPr>
              <w:t>прогнозно</w:t>
            </w:r>
            <w:r w:rsidRPr="00E2227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</w:tcPr>
          <w:p w:rsidR="00E2227B" w:rsidRPr="00E2227B" w:rsidRDefault="000F634F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29" w:type="dxa"/>
          </w:tcPr>
          <w:p w:rsidR="00E2227B" w:rsidRPr="00E2227B" w:rsidRDefault="000F634F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2227B" w:rsidTr="00E2227B">
        <w:tc>
          <w:tcPr>
            <w:tcW w:w="421" w:type="dxa"/>
            <w:vMerge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  <w:r w:rsidRPr="00E2227B">
              <w:rPr>
                <w:rFonts w:ascii="Times New Roman" w:hAnsi="Times New Roman"/>
                <w:sz w:val="20"/>
                <w:szCs w:val="20"/>
              </w:rPr>
              <w:t>ПГЗ, ул. Цар Симеон №27</w:t>
            </w:r>
          </w:p>
        </w:tc>
        <w:tc>
          <w:tcPr>
            <w:tcW w:w="1275" w:type="dxa"/>
          </w:tcPr>
          <w:p w:rsidR="00E2227B" w:rsidRPr="00E2227B" w:rsidRDefault="000F634F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9" w:type="dxa"/>
          </w:tcPr>
          <w:p w:rsidR="00E2227B" w:rsidRPr="00E2227B" w:rsidRDefault="000F634F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2227B" w:rsidTr="00E2227B">
        <w:tc>
          <w:tcPr>
            <w:tcW w:w="421" w:type="dxa"/>
            <w:vMerge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ПТГ „Цар Симеон Велики“, бул. Ал. Стамболийски № 29</w:t>
            </w:r>
          </w:p>
        </w:tc>
        <w:tc>
          <w:tcPr>
            <w:tcW w:w="1275" w:type="dxa"/>
          </w:tcPr>
          <w:p w:rsidR="00E2227B" w:rsidRPr="00E2227B" w:rsidRDefault="000F634F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:rsidR="00E2227B" w:rsidRPr="00E2227B" w:rsidRDefault="000F634F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2227B" w:rsidTr="00E2227B">
        <w:tc>
          <w:tcPr>
            <w:tcW w:w="421" w:type="dxa"/>
            <w:vMerge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ПГЕС, бул. Ал. Стамболийски № 27</w:t>
            </w:r>
          </w:p>
        </w:tc>
        <w:tc>
          <w:tcPr>
            <w:tcW w:w="1275" w:type="dxa"/>
          </w:tcPr>
          <w:p w:rsidR="00E2227B" w:rsidRPr="00E2227B" w:rsidRDefault="000F634F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:rsidR="00E2227B" w:rsidRPr="00E2227B" w:rsidRDefault="000F634F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2227B" w:rsidTr="00E2227B">
        <w:tc>
          <w:tcPr>
            <w:tcW w:w="421" w:type="dxa"/>
            <w:vMerge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E2227B" w:rsidRPr="00E2227B" w:rsidRDefault="000F634F" w:rsidP="00ED22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ПГТХВТ „ Ал. Константинов“, бул. 29 Януари № 10</w:t>
            </w:r>
          </w:p>
        </w:tc>
        <w:tc>
          <w:tcPr>
            <w:tcW w:w="1275" w:type="dxa"/>
          </w:tcPr>
          <w:p w:rsidR="00E2227B" w:rsidRPr="00E2227B" w:rsidRDefault="000F634F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9" w:type="dxa"/>
          </w:tcPr>
          <w:p w:rsidR="00E2227B" w:rsidRPr="00E2227B" w:rsidRDefault="000F634F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2227B" w:rsidTr="00E2227B">
        <w:tc>
          <w:tcPr>
            <w:tcW w:w="421" w:type="dxa"/>
            <w:vMerge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</w:tcPr>
          <w:p w:rsidR="00E2227B" w:rsidRPr="00E2227B" w:rsidRDefault="00E2227B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E2227B" w:rsidRPr="00E2227B" w:rsidRDefault="000F634F" w:rsidP="00ED22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ПГИИ Джон Атанасов, ул. Братя Миладинови № 42</w:t>
            </w:r>
          </w:p>
        </w:tc>
        <w:tc>
          <w:tcPr>
            <w:tcW w:w="1275" w:type="dxa"/>
          </w:tcPr>
          <w:p w:rsidR="00E2227B" w:rsidRPr="00E2227B" w:rsidRDefault="000F634F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29" w:type="dxa"/>
          </w:tcPr>
          <w:p w:rsidR="00E2227B" w:rsidRPr="00E2227B" w:rsidRDefault="000F634F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46CDE" w:rsidTr="00E2227B">
        <w:tc>
          <w:tcPr>
            <w:tcW w:w="421" w:type="dxa"/>
            <w:vMerge w:val="restart"/>
          </w:tcPr>
          <w:p w:rsidR="00646CDE" w:rsidRPr="00E2227B" w:rsidRDefault="00646CDE" w:rsidP="00ED22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58" w:type="dxa"/>
            <w:vMerge w:val="restart"/>
          </w:tcPr>
          <w:p w:rsidR="00646CDE" w:rsidRPr="00E2227B" w:rsidRDefault="00646CDE" w:rsidP="00ED229B">
            <w:pPr>
              <w:rPr>
                <w:rFonts w:ascii="Times New Roman" w:hAnsi="Times New Roman"/>
                <w:sz w:val="20"/>
                <w:szCs w:val="20"/>
              </w:rPr>
            </w:pPr>
            <w:r w:rsidRPr="00646CDE">
              <w:rPr>
                <w:rFonts w:ascii="Times New Roman" w:hAnsi="Times New Roman"/>
                <w:sz w:val="20"/>
                <w:szCs w:val="20"/>
              </w:rPr>
              <w:t>гр. Търговище – с. Пролаз – с. Козма Презвитер – гр. Омуртаг - гр. Търговище</w:t>
            </w:r>
          </w:p>
        </w:tc>
        <w:tc>
          <w:tcPr>
            <w:tcW w:w="3479" w:type="dxa"/>
          </w:tcPr>
          <w:p w:rsidR="00646CDE" w:rsidRDefault="00646CDE" w:rsidP="00ED229B">
            <w:pPr>
              <w:rPr>
                <w:rFonts w:ascii="Times New Roman" w:hAnsi="Times New Roman"/>
                <w:sz w:val="20"/>
                <w:szCs w:val="20"/>
              </w:rPr>
            </w:pPr>
            <w:r w:rsidRPr="00646CDE">
              <w:rPr>
                <w:rFonts w:ascii="Times New Roman" w:hAnsi="Times New Roman"/>
                <w:sz w:val="20"/>
                <w:szCs w:val="20"/>
              </w:rPr>
              <w:t>Ученици VIII кл.(прогнозно)</w:t>
            </w:r>
          </w:p>
        </w:tc>
        <w:tc>
          <w:tcPr>
            <w:tcW w:w="1275" w:type="dxa"/>
          </w:tcPr>
          <w:p w:rsidR="00646CDE" w:rsidRDefault="00646CDE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646CDE" w:rsidRDefault="00646CDE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6CDE" w:rsidTr="00E2227B">
        <w:tc>
          <w:tcPr>
            <w:tcW w:w="421" w:type="dxa"/>
            <w:vMerge/>
          </w:tcPr>
          <w:p w:rsidR="00646CDE" w:rsidRPr="00E2227B" w:rsidRDefault="00646CDE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</w:tcPr>
          <w:p w:rsidR="00646CDE" w:rsidRPr="00E2227B" w:rsidRDefault="00646CDE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646CDE" w:rsidRDefault="00646CDE" w:rsidP="00ED229B">
            <w:pPr>
              <w:rPr>
                <w:rFonts w:ascii="Times New Roman" w:hAnsi="Times New Roman"/>
                <w:sz w:val="20"/>
                <w:szCs w:val="20"/>
              </w:rPr>
            </w:pPr>
            <w:r w:rsidRPr="00646CDE">
              <w:rPr>
                <w:rFonts w:ascii="Times New Roman" w:hAnsi="Times New Roman"/>
                <w:sz w:val="20"/>
                <w:szCs w:val="20"/>
              </w:rPr>
              <w:t>ПТГ „Цар Симеон Велики“, бул. Ал. Стамболийски № 29</w:t>
            </w:r>
          </w:p>
        </w:tc>
        <w:tc>
          <w:tcPr>
            <w:tcW w:w="1275" w:type="dxa"/>
          </w:tcPr>
          <w:p w:rsidR="00646CDE" w:rsidRDefault="00646CDE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6CDE" w:rsidRDefault="00646CDE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:rsidR="00646CDE" w:rsidRDefault="00646CDE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6CDE" w:rsidRDefault="00646CDE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46CDE" w:rsidTr="00E2227B">
        <w:tc>
          <w:tcPr>
            <w:tcW w:w="421" w:type="dxa"/>
            <w:vMerge/>
          </w:tcPr>
          <w:p w:rsidR="00646CDE" w:rsidRPr="00E2227B" w:rsidRDefault="00646CDE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</w:tcPr>
          <w:p w:rsidR="00646CDE" w:rsidRPr="00E2227B" w:rsidRDefault="00646CDE" w:rsidP="00ED2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:rsidR="00646CDE" w:rsidRDefault="00646CDE" w:rsidP="00ED229B">
            <w:pPr>
              <w:rPr>
                <w:rFonts w:ascii="Times New Roman" w:hAnsi="Times New Roman"/>
                <w:sz w:val="20"/>
                <w:szCs w:val="20"/>
              </w:rPr>
            </w:pPr>
            <w:r w:rsidRPr="00646CDE">
              <w:rPr>
                <w:rFonts w:ascii="Times New Roman" w:hAnsi="Times New Roman"/>
                <w:sz w:val="20"/>
                <w:szCs w:val="20"/>
              </w:rPr>
              <w:t>ПГИИ Джон Атанасов, ул. Братя Миладинови № 42</w:t>
            </w:r>
          </w:p>
        </w:tc>
        <w:tc>
          <w:tcPr>
            <w:tcW w:w="1275" w:type="dxa"/>
          </w:tcPr>
          <w:p w:rsidR="00646CDE" w:rsidRDefault="00646CDE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6CDE" w:rsidRDefault="00646CDE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9" w:type="dxa"/>
          </w:tcPr>
          <w:p w:rsidR="00646CDE" w:rsidRDefault="00646CDE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6CDE" w:rsidRDefault="00646CDE" w:rsidP="000F6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</w:tbl>
    <w:p w:rsidR="00ED229B" w:rsidRPr="00ED229B" w:rsidRDefault="00ED229B" w:rsidP="00ED229B">
      <w:pPr>
        <w:rPr>
          <w:rFonts w:ascii="Times New Roman" w:hAnsi="Times New Roman"/>
          <w:sz w:val="24"/>
          <w:szCs w:val="24"/>
        </w:rPr>
      </w:pPr>
    </w:p>
    <w:p w:rsidR="00ED229B" w:rsidRPr="00ED229B" w:rsidRDefault="00646CDE" w:rsidP="00646CDE">
      <w:pPr>
        <w:widowControl w:val="0"/>
        <w:tabs>
          <w:tab w:val="left" w:pos="1445"/>
        </w:tabs>
        <w:spacing w:before="166" w:after="0" w:line="302" w:lineRule="exact"/>
        <w:ind w:right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D229B" w:rsidRPr="00ED229B">
        <w:rPr>
          <w:rFonts w:ascii="Times New Roman" w:hAnsi="Times New Roman"/>
          <w:sz w:val="24"/>
          <w:szCs w:val="24"/>
        </w:rPr>
        <w:t>Превозът се извършва само в учебните / присъствени / дни, определени със заповед на министъра на образованието и науката за учебната 2024/2025 г. при следните параметри:</w:t>
      </w:r>
    </w:p>
    <w:p w:rsidR="00ED229B" w:rsidRPr="00ED229B" w:rsidRDefault="00ED229B" w:rsidP="00ED229B">
      <w:pPr>
        <w:widowControl w:val="0"/>
        <w:numPr>
          <w:ilvl w:val="0"/>
          <w:numId w:val="9"/>
        </w:numPr>
        <w:tabs>
          <w:tab w:val="left" w:pos="886"/>
        </w:tabs>
        <w:spacing w:after="7" w:line="240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ED229B">
        <w:rPr>
          <w:rFonts w:ascii="Times New Roman" w:hAnsi="Times New Roman"/>
          <w:sz w:val="24"/>
          <w:szCs w:val="24"/>
        </w:rPr>
        <w:t xml:space="preserve">Брой на извършените превози: </w:t>
      </w:r>
      <w:r w:rsidRPr="00ED229B">
        <w:rPr>
          <w:rStyle w:val="20"/>
          <w:rFonts w:eastAsia="Calibri"/>
        </w:rPr>
        <w:t>по два курса дневно за направлението.</w:t>
      </w:r>
    </w:p>
    <w:p w:rsidR="00ED229B" w:rsidRPr="00ED229B" w:rsidRDefault="00ED229B" w:rsidP="00ED229B">
      <w:pPr>
        <w:widowControl w:val="0"/>
        <w:numPr>
          <w:ilvl w:val="0"/>
          <w:numId w:val="9"/>
        </w:numPr>
        <w:tabs>
          <w:tab w:val="left" w:pos="886"/>
        </w:tabs>
        <w:spacing w:after="0" w:line="29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ED229B">
        <w:rPr>
          <w:rFonts w:ascii="Times New Roman" w:hAnsi="Times New Roman"/>
          <w:sz w:val="24"/>
          <w:szCs w:val="24"/>
        </w:rPr>
        <w:t>Курс преди началото на учебния ден:</w:t>
      </w:r>
    </w:p>
    <w:p w:rsidR="00ED229B" w:rsidRPr="00ED229B" w:rsidRDefault="00ED229B" w:rsidP="00ED229B">
      <w:pPr>
        <w:widowControl w:val="0"/>
        <w:numPr>
          <w:ilvl w:val="0"/>
          <w:numId w:val="10"/>
        </w:numPr>
        <w:tabs>
          <w:tab w:val="left" w:pos="862"/>
        </w:tabs>
        <w:spacing w:after="0" w:line="29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ED229B">
        <w:rPr>
          <w:rFonts w:ascii="Times New Roman" w:hAnsi="Times New Roman"/>
          <w:sz w:val="24"/>
          <w:szCs w:val="24"/>
        </w:rPr>
        <w:t>Час на пристигане на първа спирка в гр. Търговище - не по-рано от 7:35 ч.</w:t>
      </w:r>
    </w:p>
    <w:p w:rsidR="00ED229B" w:rsidRPr="00ED229B" w:rsidRDefault="00ED229B" w:rsidP="00ED229B">
      <w:pPr>
        <w:widowControl w:val="0"/>
        <w:numPr>
          <w:ilvl w:val="0"/>
          <w:numId w:val="10"/>
        </w:numPr>
        <w:tabs>
          <w:tab w:val="left" w:pos="862"/>
        </w:tabs>
        <w:spacing w:after="0" w:line="29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ED229B">
        <w:rPr>
          <w:rFonts w:ascii="Times New Roman" w:hAnsi="Times New Roman"/>
          <w:sz w:val="24"/>
          <w:szCs w:val="24"/>
        </w:rPr>
        <w:t>Час на пристигане на последна спирка в гр. Търговище - не по-късно от 7:50 ч.</w:t>
      </w:r>
    </w:p>
    <w:p w:rsidR="00ED229B" w:rsidRPr="00ED229B" w:rsidRDefault="00ED229B" w:rsidP="00ED229B">
      <w:pPr>
        <w:widowControl w:val="0"/>
        <w:numPr>
          <w:ilvl w:val="0"/>
          <w:numId w:val="9"/>
        </w:numPr>
        <w:tabs>
          <w:tab w:val="left" w:pos="886"/>
        </w:tabs>
        <w:spacing w:after="0" w:line="29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ED229B">
        <w:rPr>
          <w:rFonts w:ascii="Times New Roman" w:hAnsi="Times New Roman"/>
          <w:sz w:val="24"/>
          <w:szCs w:val="24"/>
        </w:rPr>
        <w:t>Курс след края на учебния ден</w:t>
      </w:r>
    </w:p>
    <w:p w:rsidR="00ED229B" w:rsidRPr="00ED229B" w:rsidRDefault="00ED229B" w:rsidP="00ED229B">
      <w:pPr>
        <w:widowControl w:val="0"/>
        <w:numPr>
          <w:ilvl w:val="0"/>
          <w:numId w:val="10"/>
        </w:numPr>
        <w:tabs>
          <w:tab w:val="left" w:pos="862"/>
        </w:tabs>
        <w:spacing w:after="0" w:line="29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ED229B">
        <w:rPr>
          <w:rFonts w:ascii="Times New Roman" w:hAnsi="Times New Roman"/>
          <w:sz w:val="24"/>
          <w:szCs w:val="24"/>
        </w:rPr>
        <w:t>Час на тръгване от първа спирка в гр. Търговище - не по-рано от 14:40 ч.</w:t>
      </w:r>
    </w:p>
    <w:p w:rsidR="00ED229B" w:rsidRPr="00ED229B" w:rsidRDefault="00ED229B" w:rsidP="00ED229B">
      <w:pPr>
        <w:widowControl w:val="0"/>
        <w:numPr>
          <w:ilvl w:val="0"/>
          <w:numId w:val="10"/>
        </w:numPr>
        <w:tabs>
          <w:tab w:val="left" w:pos="862"/>
        </w:tabs>
        <w:spacing w:after="0" w:line="29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ED229B">
        <w:rPr>
          <w:rFonts w:ascii="Times New Roman" w:hAnsi="Times New Roman"/>
          <w:sz w:val="24"/>
          <w:szCs w:val="24"/>
        </w:rPr>
        <w:t>Час на тръгване от последна спирка в гр. Търговище - не по-късно от 14:55 ч.</w:t>
      </w:r>
    </w:p>
    <w:p w:rsidR="00ED229B" w:rsidRPr="00ED229B" w:rsidRDefault="00ED229B" w:rsidP="00ED229B">
      <w:pPr>
        <w:widowControl w:val="0"/>
        <w:numPr>
          <w:ilvl w:val="0"/>
          <w:numId w:val="9"/>
        </w:numPr>
        <w:tabs>
          <w:tab w:val="left" w:pos="891"/>
        </w:tabs>
        <w:spacing w:after="0" w:line="302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ED229B">
        <w:rPr>
          <w:rFonts w:ascii="Times New Roman" w:hAnsi="Times New Roman"/>
          <w:sz w:val="24"/>
          <w:szCs w:val="24"/>
        </w:rPr>
        <w:t>Техническа средна скорост за движение по маршрутното направление - 55 км/ч.</w:t>
      </w:r>
    </w:p>
    <w:p w:rsidR="00ED229B" w:rsidRPr="00646CDE" w:rsidRDefault="000F634F" w:rsidP="00646CDE">
      <w:pPr>
        <w:rPr>
          <w:rFonts w:ascii="Times New Roman" w:hAnsi="Times New Roman"/>
          <w:sz w:val="24"/>
          <w:szCs w:val="24"/>
        </w:rPr>
      </w:pPr>
      <w:r w:rsidRPr="00646CDE">
        <w:rPr>
          <w:rFonts w:ascii="Times New Roman" w:hAnsi="Times New Roman"/>
          <w:sz w:val="24"/>
          <w:szCs w:val="24"/>
        </w:rPr>
        <w:t>5.</w:t>
      </w:r>
      <w:r w:rsidR="00646CDE">
        <w:rPr>
          <w:rFonts w:ascii="Times New Roman" w:hAnsi="Times New Roman"/>
          <w:sz w:val="24"/>
          <w:szCs w:val="24"/>
        </w:rPr>
        <w:t xml:space="preserve"> </w:t>
      </w:r>
      <w:r w:rsidR="00ED229B" w:rsidRPr="00646CDE">
        <w:rPr>
          <w:rFonts w:ascii="Times New Roman" w:hAnsi="Times New Roman"/>
          <w:sz w:val="24"/>
          <w:szCs w:val="24"/>
        </w:rPr>
        <w:t>Транспортното обслужване не се извършва през неучебните дни, по време на ваканции или през учебните дни с провеждане на обучение от разстояние в електронна среда</w:t>
      </w:r>
    </w:p>
    <w:p w:rsidR="00ED229B" w:rsidRPr="00646CDE" w:rsidRDefault="00ED229B" w:rsidP="00646CDE">
      <w:pPr>
        <w:rPr>
          <w:rFonts w:ascii="Times New Roman" w:hAnsi="Times New Roman"/>
          <w:sz w:val="24"/>
          <w:szCs w:val="24"/>
        </w:rPr>
      </w:pPr>
      <w:r w:rsidRPr="00646CDE">
        <w:rPr>
          <w:rFonts w:ascii="Times New Roman" w:hAnsi="Times New Roman"/>
          <w:sz w:val="24"/>
          <w:szCs w:val="24"/>
        </w:rPr>
        <w:t>(ОРЕС), обявени със заповед на министъра на образованието и науката, министъра на здравеопазването, кмета на община Търговище или друг компетентен орган.</w:t>
      </w:r>
    </w:p>
    <w:p w:rsidR="00ED229B" w:rsidRPr="00646CDE" w:rsidRDefault="00646CDE" w:rsidP="00646CDE">
      <w:pPr>
        <w:rPr>
          <w:rFonts w:ascii="Times New Roman" w:hAnsi="Times New Roman"/>
          <w:sz w:val="24"/>
          <w:szCs w:val="24"/>
        </w:rPr>
      </w:pPr>
      <w:r w:rsidRPr="00646CDE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="00ED229B" w:rsidRPr="00646CDE">
        <w:rPr>
          <w:rFonts w:ascii="Times New Roman" w:hAnsi="Times New Roman"/>
          <w:sz w:val="24"/>
          <w:szCs w:val="24"/>
        </w:rPr>
        <w:t>Транспортното обслужване може да се извършва и само за част от пътуващите ученици при наличие на обявена епидемична обстановка за страната или за общината със заповед на министъра на здравеопазването или друг компетентен орган. В този случай и при намаляване броя на пътуващите ученици, фирмата-превозвач, извършваща транспортната услуга с два автобуса, създава организация за пътуване само с един автобус, при условие че броят на седящите места в автобуса е по-голям или равен на броя на пътуващите по график ученици. Възложителят следва да уведоми изпълнителя най-малко 2 (два) календарни дни преди това.</w:t>
      </w:r>
    </w:p>
    <w:p w:rsidR="00ED229B" w:rsidRPr="00ED229B" w:rsidRDefault="00646CDE" w:rsidP="00646CDE">
      <w:pPr>
        <w:widowControl w:val="0"/>
        <w:tabs>
          <w:tab w:val="left" w:pos="1437"/>
        </w:tabs>
        <w:spacing w:after="0" w:line="30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ED229B" w:rsidRPr="00ED229B">
        <w:rPr>
          <w:rFonts w:ascii="Times New Roman" w:hAnsi="Times New Roman"/>
          <w:sz w:val="24"/>
          <w:szCs w:val="24"/>
        </w:rPr>
        <w:t>В случай, че за определени учебни дни някой от маршрутите отпадне изцяло или частично или се налага осъществяването на превоз в неучебен ден, възложителят следва да уведоми изпълнителя най-малко 2 (два) календарни дни преди това.</w:t>
      </w:r>
    </w:p>
    <w:p w:rsidR="00ED229B" w:rsidRPr="00ED229B" w:rsidRDefault="00646CDE" w:rsidP="00646CDE">
      <w:pPr>
        <w:widowControl w:val="0"/>
        <w:tabs>
          <w:tab w:val="left" w:pos="1437"/>
        </w:tabs>
        <w:spacing w:after="0" w:line="30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ED229B" w:rsidRPr="00ED229B">
        <w:rPr>
          <w:rFonts w:ascii="Times New Roman" w:hAnsi="Times New Roman"/>
          <w:sz w:val="24"/>
          <w:szCs w:val="24"/>
        </w:rPr>
        <w:t>При констатирано намаляване на броя на пътуващите ученици през периода на учебната година ВЪЗЛОЖИТЕЛЯТ уведомява писмено ИЗПЪЛНИТЕЛЯ в срок до 3 работни дни и може да намали, временно или окончателно, броя на населените места, включени във възложеното маршрутно направление, за периода на договора.</w:t>
      </w:r>
    </w:p>
    <w:p w:rsidR="00ED229B" w:rsidRPr="00ED229B" w:rsidRDefault="00646CDE" w:rsidP="00646CDE">
      <w:pPr>
        <w:widowControl w:val="0"/>
        <w:tabs>
          <w:tab w:val="left" w:pos="1437"/>
        </w:tabs>
        <w:spacing w:after="0" w:line="30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ED229B" w:rsidRPr="00ED229B">
        <w:rPr>
          <w:rFonts w:ascii="Times New Roman" w:hAnsi="Times New Roman"/>
          <w:sz w:val="24"/>
          <w:szCs w:val="24"/>
        </w:rPr>
        <w:t>Неразделна част от договора е разписание по образец (приложение № 9а) от Наредба № 33 от 3 ноември 1999 г. за обществен превоз на пътници и товари на територията на Република България, което е съобразено с горните изисквания. Разписанието е подписано от двете страни по договора за превоз и е съгласувано с регионалното звено на Изпълнителна агенция "Автомобилна администрация".</w:t>
      </w:r>
    </w:p>
    <w:p w:rsidR="00ED229B" w:rsidRPr="00ED229B" w:rsidRDefault="00646CDE" w:rsidP="00646CDE">
      <w:pPr>
        <w:widowControl w:val="0"/>
        <w:tabs>
          <w:tab w:val="left" w:pos="1437"/>
        </w:tabs>
        <w:spacing w:after="0" w:line="30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ED229B" w:rsidRPr="00ED229B">
        <w:rPr>
          <w:rFonts w:ascii="Times New Roman" w:hAnsi="Times New Roman"/>
          <w:sz w:val="24"/>
          <w:szCs w:val="24"/>
        </w:rPr>
        <w:t>Дейностите по качване или слизане от автобуса на пътуващите ученици да се извършва само на определените места за обществен транспорт в населените места на общината, съгласно решение на Общинска комисия по транспорт и безопасност на движението, или на безопасно място в прилежащия район на училището, определено в заповед на директора на институцията.</w:t>
      </w:r>
    </w:p>
    <w:p w:rsidR="00ED229B" w:rsidRPr="00ED229B" w:rsidRDefault="00646CDE" w:rsidP="00646CDE">
      <w:pPr>
        <w:widowControl w:val="0"/>
        <w:tabs>
          <w:tab w:val="left" w:pos="1437"/>
        </w:tabs>
        <w:spacing w:after="240" w:line="30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ED229B" w:rsidRPr="00ED229B">
        <w:rPr>
          <w:rFonts w:ascii="Times New Roman" w:hAnsi="Times New Roman"/>
          <w:sz w:val="24"/>
          <w:szCs w:val="24"/>
        </w:rPr>
        <w:t>Превозът се осъществява с транспорт, осигурен от изпълнителя.</w:t>
      </w:r>
    </w:p>
    <w:p w:rsidR="00ED229B" w:rsidRPr="00ED229B" w:rsidRDefault="00ED229B" w:rsidP="00ED229B">
      <w:pPr>
        <w:widowControl w:val="0"/>
        <w:numPr>
          <w:ilvl w:val="0"/>
          <w:numId w:val="6"/>
        </w:numPr>
        <w:tabs>
          <w:tab w:val="left" w:pos="894"/>
        </w:tabs>
        <w:spacing w:after="240" w:line="302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ED229B">
        <w:rPr>
          <w:rFonts w:ascii="Times New Roman" w:hAnsi="Times New Roman"/>
          <w:sz w:val="24"/>
          <w:szCs w:val="24"/>
        </w:rPr>
        <w:lastRenderedPageBreak/>
        <w:t>СРОК НА ИЗПЪЛНЕНИЕ НА ПОРЪЧКАТА - Срокът за изпълнение на поръчката е една учебна година и започва да тече от 16.09.2024 г. до 30.06.2025 г. включително. По време на ваканциите на учениците и в неучебните и неприсъствени дни превози не се осъществяват. Прогнозен брой учебни дни - 185. За периода 01.07.2025 г. - 14.07.2025 г., с оглед провеждане на лятна производствена практика с ученици, ВЪЗЛОЖИТЕЛЯТ си запазва правото за удължаване на срока на договора при необходимост.</w:t>
      </w:r>
    </w:p>
    <w:p w:rsidR="00ED229B" w:rsidRPr="007F3717" w:rsidRDefault="00ED229B" w:rsidP="00ED229B">
      <w:pPr>
        <w:widowControl w:val="0"/>
        <w:numPr>
          <w:ilvl w:val="0"/>
          <w:numId w:val="6"/>
        </w:numPr>
        <w:tabs>
          <w:tab w:val="left" w:pos="1046"/>
        </w:tabs>
        <w:spacing w:after="240" w:line="302" w:lineRule="exact"/>
        <w:ind w:firstLine="600"/>
        <w:rPr>
          <w:rFonts w:ascii="Times New Roman" w:hAnsi="Times New Roman"/>
          <w:sz w:val="24"/>
          <w:szCs w:val="24"/>
        </w:rPr>
      </w:pPr>
      <w:r w:rsidRPr="007F3717">
        <w:rPr>
          <w:rFonts w:ascii="Times New Roman" w:hAnsi="Times New Roman"/>
          <w:sz w:val="24"/>
          <w:szCs w:val="24"/>
        </w:rPr>
        <w:t>МЯСТО НА ИЗПЪЛНЕНИЕ НА ПОРЪЧКАТА - територията на община Търговище.</w:t>
      </w:r>
    </w:p>
    <w:p w:rsidR="00ED229B" w:rsidRPr="007F3717" w:rsidRDefault="00ED229B" w:rsidP="00ED229B">
      <w:pPr>
        <w:widowControl w:val="0"/>
        <w:numPr>
          <w:ilvl w:val="0"/>
          <w:numId w:val="6"/>
        </w:numPr>
        <w:tabs>
          <w:tab w:val="left" w:pos="1018"/>
        </w:tabs>
        <w:spacing w:after="0" w:line="302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7F3717">
        <w:rPr>
          <w:rFonts w:ascii="Times New Roman" w:hAnsi="Times New Roman"/>
          <w:sz w:val="24"/>
          <w:szCs w:val="24"/>
        </w:rPr>
        <w:t>ИЗИСКВАНИЯ ПРИ ИЗПЪЛНЕНИЕТО НА ПРЕДМЕТА НА ПОРЪЧКАТА</w:t>
      </w:r>
    </w:p>
    <w:p w:rsidR="00ED229B" w:rsidRPr="007F3717" w:rsidRDefault="00ED229B" w:rsidP="00ED229B">
      <w:pPr>
        <w:tabs>
          <w:tab w:val="left" w:pos="1437"/>
        </w:tabs>
        <w:spacing w:line="302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7F3717">
        <w:rPr>
          <w:rFonts w:ascii="Times New Roman" w:hAnsi="Times New Roman"/>
          <w:sz w:val="24"/>
          <w:szCs w:val="24"/>
        </w:rPr>
        <w:t>1.Нормативни изисквания - Изпълнението на обществената поръчка следва да се</w:t>
      </w:r>
    </w:p>
    <w:p w:rsidR="00ED229B" w:rsidRPr="007F3717" w:rsidRDefault="00ED229B" w:rsidP="00ED229B">
      <w:pPr>
        <w:spacing w:line="302" w:lineRule="exact"/>
        <w:jc w:val="both"/>
        <w:rPr>
          <w:rFonts w:ascii="Times New Roman" w:hAnsi="Times New Roman"/>
          <w:sz w:val="24"/>
          <w:szCs w:val="24"/>
        </w:rPr>
      </w:pPr>
      <w:r w:rsidRPr="007F3717">
        <w:rPr>
          <w:rFonts w:ascii="Times New Roman" w:hAnsi="Times New Roman"/>
          <w:sz w:val="24"/>
          <w:szCs w:val="24"/>
        </w:rPr>
        <w:t>извършва в пълно съответствие с изискванията на следните нормативни документи:</w:t>
      </w:r>
    </w:p>
    <w:p w:rsidR="00ED229B" w:rsidRPr="007F3717" w:rsidRDefault="00ED229B" w:rsidP="00ED229B">
      <w:pPr>
        <w:widowControl w:val="0"/>
        <w:numPr>
          <w:ilvl w:val="0"/>
          <w:numId w:val="9"/>
        </w:numPr>
        <w:tabs>
          <w:tab w:val="left" w:pos="826"/>
        </w:tabs>
        <w:spacing w:after="0" w:line="307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7F3717">
        <w:rPr>
          <w:rFonts w:ascii="Times New Roman" w:hAnsi="Times New Roman"/>
          <w:sz w:val="24"/>
          <w:szCs w:val="24"/>
        </w:rPr>
        <w:t>Закон за автомобилните превози;</w:t>
      </w:r>
    </w:p>
    <w:p w:rsidR="00ED229B" w:rsidRPr="007F3717" w:rsidRDefault="00ED229B" w:rsidP="00ED229B">
      <w:pPr>
        <w:widowControl w:val="0"/>
        <w:numPr>
          <w:ilvl w:val="0"/>
          <w:numId w:val="9"/>
        </w:numPr>
        <w:tabs>
          <w:tab w:val="left" w:pos="826"/>
        </w:tabs>
        <w:spacing w:after="0" w:line="307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7F3717">
        <w:rPr>
          <w:rFonts w:ascii="Times New Roman" w:hAnsi="Times New Roman"/>
          <w:sz w:val="24"/>
          <w:szCs w:val="24"/>
        </w:rPr>
        <w:t>Закон за движението по пътищата;</w:t>
      </w:r>
    </w:p>
    <w:p w:rsidR="00ED229B" w:rsidRPr="007F3717" w:rsidRDefault="00ED229B" w:rsidP="00ED229B">
      <w:pPr>
        <w:widowControl w:val="0"/>
        <w:numPr>
          <w:ilvl w:val="0"/>
          <w:numId w:val="9"/>
        </w:numPr>
        <w:tabs>
          <w:tab w:val="left" w:pos="793"/>
        </w:tabs>
        <w:spacing w:after="0" w:line="307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7F3717">
        <w:rPr>
          <w:rFonts w:ascii="Times New Roman" w:hAnsi="Times New Roman"/>
          <w:sz w:val="24"/>
          <w:szCs w:val="24"/>
        </w:rPr>
        <w:t>Наредба № 33 от 3.11.1999 г. за обществен превоз на пътници и товари на територията на Република България;</w:t>
      </w:r>
    </w:p>
    <w:p w:rsidR="007F3717" w:rsidRDefault="00ED229B" w:rsidP="00ED229B">
      <w:pPr>
        <w:widowControl w:val="0"/>
        <w:numPr>
          <w:ilvl w:val="0"/>
          <w:numId w:val="9"/>
        </w:numPr>
        <w:tabs>
          <w:tab w:val="left" w:pos="802"/>
        </w:tabs>
        <w:spacing w:after="0" w:line="29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7F3717">
        <w:rPr>
          <w:rFonts w:ascii="Times New Roman" w:hAnsi="Times New Roman"/>
          <w:sz w:val="24"/>
          <w:szCs w:val="24"/>
        </w:rPr>
        <w:t>Наредба № Н-32 от 16.12.2011 г. за периодичните прегледи за проверка на техническата изправност на пътните превозни средства</w:t>
      </w:r>
    </w:p>
    <w:p w:rsidR="00ED229B" w:rsidRPr="007F3717" w:rsidRDefault="00ED229B" w:rsidP="00ED229B">
      <w:pPr>
        <w:widowControl w:val="0"/>
        <w:numPr>
          <w:ilvl w:val="0"/>
          <w:numId w:val="9"/>
        </w:numPr>
        <w:tabs>
          <w:tab w:val="left" w:pos="798"/>
        </w:tabs>
        <w:spacing w:after="0" w:line="302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7F3717">
        <w:rPr>
          <w:rFonts w:ascii="Times New Roman" w:hAnsi="Times New Roman"/>
          <w:sz w:val="24"/>
          <w:szCs w:val="24"/>
        </w:rPr>
        <w:t>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превозите.</w:t>
      </w:r>
    </w:p>
    <w:p w:rsidR="00ED229B" w:rsidRPr="007F3717" w:rsidRDefault="00ED229B" w:rsidP="00ED229B">
      <w:pPr>
        <w:widowControl w:val="0"/>
        <w:numPr>
          <w:ilvl w:val="0"/>
          <w:numId w:val="9"/>
        </w:numPr>
        <w:tabs>
          <w:tab w:val="left" w:pos="793"/>
        </w:tabs>
        <w:spacing w:after="296" w:line="29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7F3717">
        <w:rPr>
          <w:rFonts w:ascii="Times New Roman" w:hAnsi="Times New Roman"/>
          <w:sz w:val="24"/>
          <w:szCs w:val="24"/>
        </w:rPr>
        <w:t>При изменение на действащата нормативна уредба изпълнението следва да се осъществи в съответствие с новоприетата и/или изменена нормативна уредба.</w:t>
      </w:r>
    </w:p>
    <w:p w:rsidR="00ED229B" w:rsidRPr="007F3717" w:rsidRDefault="00ED229B" w:rsidP="00ED229B">
      <w:pPr>
        <w:spacing w:line="302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7F3717">
        <w:rPr>
          <w:rFonts w:ascii="Times New Roman" w:hAnsi="Times New Roman"/>
          <w:sz w:val="24"/>
          <w:szCs w:val="24"/>
        </w:rPr>
        <w:t>2. Изисквания</w:t>
      </w:r>
    </w:p>
    <w:p w:rsidR="00ED229B" w:rsidRPr="007F3717" w:rsidRDefault="00ED229B" w:rsidP="00ED229B">
      <w:pPr>
        <w:pStyle w:val="40"/>
        <w:shd w:val="clear" w:color="auto" w:fill="auto"/>
        <w:spacing w:before="0" w:after="0" w:line="302" w:lineRule="exact"/>
        <w:ind w:firstLine="600"/>
        <w:jc w:val="both"/>
        <w:rPr>
          <w:sz w:val="24"/>
          <w:szCs w:val="24"/>
        </w:rPr>
      </w:pPr>
      <w:r w:rsidRPr="007F3717">
        <w:rPr>
          <w:sz w:val="24"/>
          <w:szCs w:val="24"/>
        </w:rPr>
        <w:t>Изпълнителят е длъжен: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02"/>
        </w:tabs>
        <w:spacing w:after="0" w:line="302" w:lineRule="exact"/>
        <w:ind w:firstLine="600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 xml:space="preserve">Да притежава валиден </w:t>
      </w:r>
      <w:r w:rsidRPr="00A969A2">
        <w:rPr>
          <w:rStyle w:val="20"/>
          <w:rFonts w:eastAsia="Calibri"/>
        </w:rPr>
        <w:t>Лиценз за извършване на превоз на пътници</w:t>
      </w:r>
      <w:r w:rsidRPr="00A969A2">
        <w:rPr>
          <w:rFonts w:ascii="Times New Roman" w:hAnsi="Times New Roman"/>
          <w:sz w:val="24"/>
          <w:szCs w:val="24"/>
        </w:rPr>
        <w:t xml:space="preserve"> на територията на Република България или Лиценз на Общността, издаден от Министъра на транспорта, информационните технологии и съобщенията или упълномощено от него длъжностно лице, и да притежават документи, които се изискват от Закона за автомобилните превози, Наредба № 33 от 03.11.1999 г. за обществен превоз на пътници и товари на територията на Република България. Автобусите, с които ще се извършва специализирания превоз на ученици да са включени в Лиценза на превозвача.</w:t>
      </w:r>
    </w:p>
    <w:p w:rsidR="00643C49" w:rsidRPr="00643C49" w:rsidRDefault="00ED229B" w:rsidP="00643C49">
      <w:pPr>
        <w:widowControl w:val="0"/>
        <w:numPr>
          <w:ilvl w:val="0"/>
          <w:numId w:val="9"/>
        </w:numPr>
        <w:tabs>
          <w:tab w:val="left" w:pos="802"/>
        </w:tabs>
        <w:spacing w:after="300" w:line="302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 xml:space="preserve">Да притежава осигурени </w:t>
      </w:r>
      <w:r w:rsidRPr="00A969A2">
        <w:rPr>
          <w:rStyle w:val="20"/>
          <w:rFonts w:eastAsia="Calibri"/>
        </w:rPr>
        <w:t>необходим брой автобуси</w:t>
      </w:r>
      <w:r w:rsidRPr="00A969A2">
        <w:rPr>
          <w:rFonts w:ascii="Times New Roman" w:hAnsi="Times New Roman"/>
          <w:sz w:val="24"/>
          <w:szCs w:val="24"/>
        </w:rPr>
        <w:t xml:space="preserve"> за осъществяване на поръчката. В това число се включват собствените автобуси на участника/подизпълнителите, в случай, че се предвижда ползването на такива, наетите автобуси, лизинговите автобуси или еквивалент. За осъществяване на поръчката е необходимо участниците да притежават </w:t>
      </w:r>
      <w:r w:rsidR="007F3717" w:rsidRPr="00A969A2">
        <w:rPr>
          <w:rStyle w:val="20"/>
          <w:rFonts w:eastAsia="Calibri"/>
        </w:rPr>
        <w:t>най- малко 1 основен автобус над</w:t>
      </w:r>
      <w:r w:rsidRPr="00A969A2">
        <w:rPr>
          <w:rStyle w:val="20"/>
          <w:rFonts w:eastAsia="Calibri"/>
        </w:rPr>
        <w:t xml:space="preserve"> 22 седящи места</w:t>
      </w:r>
      <w:r w:rsidRPr="00A969A2">
        <w:rPr>
          <w:rFonts w:ascii="Times New Roman" w:hAnsi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300"/>
        <w:gridCol w:w="1510"/>
        <w:gridCol w:w="1507"/>
        <w:gridCol w:w="1508"/>
        <w:gridCol w:w="1533"/>
      </w:tblGrid>
      <w:tr w:rsidR="00A32576" w:rsidTr="00A32576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576" w:rsidRPr="00A32576" w:rsidRDefault="00A32576" w:rsidP="00A32576">
            <w:pPr>
              <w:spacing w:line="210" w:lineRule="exact"/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Style w:val="2Calibri105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576" w:rsidRPr="00A32576" w:rsidRDefault="00A32576" w:rsidP="00A32576">
            <w:pPr>
              <w:spacing w:line="21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Style w:val="2Calibri105pt"/>
                <w:rFonts w:ascii="Times New Roman" w:hAnsi="Times New Roman" w:cs="Times New Roman"/>
                <w:sz w:val="20"/>
                <w:szCs w:val="20"/>
              </w:rPr>
              <w:t>Маршрутно направление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576" w:rsidRPr="00A32576" w:rsidRDefault="00A32576" w:rsidP="00A32576">
            <w:pPr>
              <w:spacing w:line="26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Style w:val="2Calibri105pt"/>
                <w:rFonts w:ascii="Times New Roman" w:hAnsi="Times New Roman" w:cs="Times New Roman"/>
                <w:sz w:val="20"/>
                <w:szCs w:val="20"/>
              </w:rPr>
              <w:t>Категория на необходимия автобус</w:t>
            </w:r>
          </w:p>
          <w:p w:rsidR="00A32576" w:rsidRPr="00A32576" w:rsidRDefault="00A32576" w:rsidP="00A32576">
            <w:pPr>
              <w:spacing w:line="26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Style w:val="20"/>
                <w:rFonts w:eastAsia="Calibri"/>
                <w:sz w:val="20"/>
                <w:szCs w:val="20"/>
              </w:rPr>
              <w:t>(с до/над 22 седящи места)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576" w:rsidRPr="00A32576" w:rsidRDefault="00A32576" w:rsidP="00A32576">
            <w:pPr>
              <w:spacing w:line="26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Style w:val="2Calibri105pt"/>
                <w:rFonts w:ascii="Times New Roman" w:hAnsi="Times New Roman" w:cs="Times New Roman"/>
                <w:sz w:val="20"/>
                <w:szCs w:val="20"/>
              </w:rPr>
              <w:t>Минимален брой седящи места за пътуващите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576" w:rsidRPr="00A32576" w:rsidRDefault="00A32576" w:rsidP="00A32576">
            <w:pPr>
              <w:spacing w:line="26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Style w:val="2Calibri105pt"/>
                <w:rFonts w:ascii="Times New Roman" w:hAnsi="Times New Roman" w:cs="Times New Roman"/>
                <w:sz w:val="20"/>
                <w:szCs w:val="20"/>
              </w:rPr>
              <w:t>Минимален резерв от свободни седящи места (5% от к. 4)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576" w:rsidRPr="00A32576" w:rsidRDefault="00A32576" w:rsidP="00A32576">
            <w:pPr>
              <w:spacing w:line="264" w:lineRule="exact"/>
              <w:ind w:left="200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Style w:val="2Calibri105pt"/>
                <w:rFonts w:ascii="Times New Roman" w:hAnsi="Times New Roman" w:cs="Times New Roman"/>
                <w:sz w:val="20"/>
                <w:szCs w:val="20"/>
              </w:rPr>
              <w:t>Минимален общ брой седящи места в автобуса (к.4+к.5)</w:t>
            </w:r>
          </w:p>
        </w:tc>
      </w:tr>
      <w:tr w:rsidR="00A32576" w:rsidTr="00A32576">
        <w:tc>
          <w:tcPr>
            <w:tcW w:w="704" w:type="dxa"/>
          </w:tcPr>
          <w:p w:rsidR="00A32576" w:rsidRPr="00A32576" w:rsidRDefault="00A32576" w:rsidP="00643C49">
            <w:pPr>
              <w:spacing w:line="3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0" w:type="dxa"/>
          </w:tcPr>
          <w:p w:rsidR="00A32576" w:rsidRPr="00A32576" w:rsidRDefault="00A32576" w:rsidP="00643C49">
            <w:pPr>
              <w:spacing w:line="3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:rsidR="00A32576" w:rsidRPr="00A32576" w:rsidRDefault="00A32576" w:rsidP="00643C49">
            <w:pPr>
              <w:spacing w:line="3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A32576" w:rsidRPr="00A32576" w:rsidRDefault="00A32576" w:rsidP="00643C49">
            <w:pPr>
              <w:spacing w:line="3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8" w:type="dxa"/>
          </w:tcPr>
          <w:p w:rsidR="00A32576" w:rsidRPr="00A32576" w:rsidRDefault="00A32576" w:rsidP="00643C49">
            <w:pPr>
              <w:spacing w:line="3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3" w:type="dxa"/>
          </w:tcPr>
          <w:p w:rsidR="00A32576" w:rsidRPr="00A32576" w:rsidRDefault="00A32576" w:rsidP="00643C49">
            <w:pPr>
              <w:spacing w:line="3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32576" w:rsidTr="00A32576">
        <w:tc>
          <w:tcPr>
            <w:tcW w:w="704" w:type="dxa"/>
          </w:tcPr>
          <w:p w:rsidR="00A32576" w:rsidRPr="00A32576" w:rsidRDefault="00A32576" w:rsidP="00643C49">
            <w:pPr>
              <w:spacing w:line="3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00" w:type="dxa"/>
          </w:tcPr>
          <w:p w:rsidR="00A32576" w:rsidRPr="00A32576" w:rsidRDefault="00A32576" w:rsidP="00643C49">
            <w:pPr>
              <w:spacing w:line="3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гр. Търговище – с. Баячево – с. Кралево и гр. Търговище</w:t>
            </w:r>
          </w:p>
        </w:tc>
        <w:tc>
          <w:tcPr>
            <w:tcW w:w="1510" w:type="dxa"/>
          </w:tcPr>
          <w:p w:rsidR="00A32576" w:rsidRPr="00A32576" w:rsidRDefault="00A32576" w:rsidP="00643C49">
            <w:pPr>
              <w:spacing w:line="3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Над 22 седящи места</w:t>
            </w:r>
          </w:p>
        </w:tc>
        <w:tc>
          <w:tcPr>
            <w:tcW w:w="1507" w:type="dxa"/>
          </w:tcPr>
          <w:p w:rsidR="00A32576" w:rsidRPr="00A32576" w:rsidRDefault="00A32576" w:rsidP="00A32576">
            <w:pPr>
              <w:spacing w:line="30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08" w:type="dxa"/>
          </w:tcPr>
          <w:p w:rsidR="00A32576" w:rsidRPr="00A32576" w:rsidRDefault="00A32576" w:rsidP="00A32576">
            <w:pPr>
              <w:spacing w:line="30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3" w:type="dxa"/>
          </w:tcPr>
          <w:p w:rsidR="00A32576" w:rsidRPr="00A32576" w:rsidRDefault="00A32576" w:rsidP="00A32576">
            <w:pPr>
              <w:spacing w:line="30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A32576" w:rsidTr="00A32576">
        <w:tc>
          <w:tcPr>
            <w:tcW w:w="704" w:type="dxa"/>
          </w:tcPr>
          <w:p w:rsidR="00A32576" w:rsidRPr="00A32576" w:rsidRDefault="00A32576" w:rsidP="00643C49">
            <w:pPr>
              <w:spacing w:line="3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00" w:type="dxa"/>
          </w:tcPr>
          <w:p w:rsidR="00A32576" w:rsidRPr="00A32576" w:rsidRDefault="00A32576" w:rsidP="00643C49">
            <w:pPr>
              <w:spacing w:line="3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гр. Търговище – с. Пролаз – с. Козма Презвитер – гр. Омуртаг - гр. Търговище</w:t>
            </w:r>
          </w:p>
        </w:tc>
        <w:tc>
          <w:tcPr>
            <w:tcW w:w="1510" w:type="dxa"/>
          </w:tcPr>
          <w:p w:rsidR="00A32576" w:rsidRPr="00A32576" w:rsidRDefault="00A32576" w:rsidP="00643C49">
            <w:pPr>
              <w:spacing w:line="3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До 22 седящи места</w:t>
            </w:r>
          </w:p>
        </w:tc>
        <w:tc>
          <w:tcPr>
            <w:tcW w:w="1507" w:type="dxa"/>
          </w:tcPr>
          <w:p w:rsidR="00A32576" w:rsidRPr="00A32576" w:rsidRDefault="00A32576" w:rsidP="00A32576">
            <w:pPr>
              <w:spacing w:line="30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08" w:type="dxa"/>
          </w:tcPr>
          <w:p w:rsidR="00A32576" w:rsidRPr="00A32576" w:rsidRDefault="00A32576" w:rsidP="00A32576">
            <w:pPr>
              <w:spacing w:line="30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:rsidR="00A32576" w:rsidRPr="00A32576" w:rsidRDefault="00A32576" w:rsidP="00A32576">
            <w:pPr>
              <w:spacing w:line="30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7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</w:tbl>
    <w:p w:rsidR="00643C49" w:rsidRDefault="00643C49" w:rsidP="00643C49">
      <w:pPr>
        <w:spacing w:line="302" w:lineRule="exact"/>
        <w:jc w:val="both"/>
      </w:pPr>
    </w:p>
    <w:p w:rsidR="00ED229B" w:rsidRPr="00A32576" w:rsidRDefault="00ED229B" w:rsidP="00ED229B">
      <w:pPr>
        <w:spacing w:line="302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32576">
        <w:rPr>
          <w:rFonts w:ascii="Times New Roman" w:hAnsi="Times New Roman"/>
          <w:sz w:val="24"/>
          <w:szCs w:val="24"/>
        </w:rPr>
        <w:t>Транспортното обслуж</w:t>
      </w:r>
      <w:r w:rsidR="00A969A2" w:rsidRPr="00A32576">
        <w:rPr>
          <w:rFonts w:ascii="Times New Roman" w:hAnsi="Times New Roman"/>
          <w:sz w:val="24"/>
          <w:szCs w:val="24"/>
        </w:rPr>
        <w:t>ване може да се извършва с един автобус с над</w:t>
      </w:r>
      <w:r w:rsidRPr="00A32576">
        <w:rPr>
          <w:rFonts w:ascii="Times New Roman" w:hAnsi="Times New Roman"/>
          <w:sz w:val="24"/>
          <w:szCs w:val="24"/>
        </w:rPr>
        <w:t xml:space="preserve"> 22 седящи места </w:t>
      </w:r>
      <w:r w:rsidR="00A969A2" w:rsidRPr="00A32576">
        <w:rPr>
          <w:rFonts w:ascii="Times New Roman" w:hAnsi="Times New Roman"/>
          <w:sz w:val="24"/>
          <w:szCs w:val="24"/>
        </w:rPr>
        <w:t>или с няколко автобуса до 22 седящи места.</w:t>
      </w:r>
    </w:p>
    <w:p w:rsidR="00ED229B" w:rsidRPr="00A32576" w:rsidRDefault="00ED229B" w:rsidP="00ED229B">
      <w:pPr>
        <w:widowControl w:val="0"/>
        <w:numPr>
          <w:ilvl w:val="0"/>
          <w:numId w:val="9"/>
        </w:numPr>
        <w:tabs>
          <w:tab w:val="left" w:pos="793"/>
        </w:tabs>
        <w:spacing w:after="0" w:line="302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32576">
        <w:rPr>
          <w:rFonts w:ascii="Times New Roman" w:hAnsi="Times New Roman"/>
          <w:sz w:val="24"/>
          <w:szCs w:val="24"/>
        </w:rPr>
        <w:t xml:space="preserve">Да притежава осигурени </w:t>
      </w:r>
      <w:r w:rsidRPr="00A32576">
        <w:rPr>
          <w:rStyle w:val="20"/>
          <w:rFonts w:eastAsia="Calibri"/>
        </w:rPr>
        <w:t>резервни автобуси</w:t>
      </w:r>
      <w:r w:rsidRPr="00A32576">
        <w:rPr>
          <w:rFonts w:ascii="Times New Roman" w:hAnsi="Times New Roman"/>
          <w:sz w:val="24"/>
          <w:szCs w:val="24"/>
        </w:rPr>
        <w:t xml:space="preserve">. В това число се включват собствените автобуси на участника/подизпълнителите, в случай, че се предвижда ползването на такива, наетите автобуси, лизинговите автобуси или еквивалент. За осъществяване на поръчката е необходимо участникът да притежава </w:t>
      </w:r>
      <w:r w:rsidRPr="00A32576">
        <w:rPr>
          <w:rStyle w:val="20"/>
          <w:rFonts w:eastAsia="Calibri"/>
        </w:rPr>
        <w:t>1 (един) брой резервен автобус с</w:t>
      </w:r>
      <w:r w:rsidR="00A969A2" w:rsidRPr="00A32576">
        <w:rPr>
          <w:rStyle w:val="20"/>
          <w:rFonts w:eastAsia="Calibri"/>
        </w:rPr>
        <w:t xml:space="preserve"> над</w:t>
      </w:r>
      <w:r w:rsidRPr="00A32576">
        <w:rPr>
          <w:rStyle w:val="20"/>
          <w:rFonts w:eastAsia="Calibri"/>
        </w:rPr>
        <w:t xml:space="preserve"> 22 седящи места</w:t>
      </w:r>
      <w:r w:rsidRPr="00A32576">
        <w:rPr>
          <w:rFonts w:ascii="Times New Roman" w:hAnsi="Times New Roman"/>
          <w:sz w:val="24"/>
          <w:szCs w:val="24"/>
        </w:rPr>
        <w:t>. Резервният автобус не следва да се приповтаря с редовно предложените автобуси.</w:t>
      </w:r>
    </w:p>
    <w:p w:rsidR="00ED229B" w:rsidRDefault="00ED229B" w:rsidP="00ED229B">
      <w:pPr>
        <w:spacing w:line="274" w:lineRule="exact"/>
        <w:ind w:firstLine="600"/>
        <w:jc w:val="both"/>
      </w:pPr>
      <w:r>
        <w:t xml:space="preserve">■ </w:t>
      </w:r>
      <w:r>
        <w:rPr>
          <w:rStyle w:val="20"/>
          <w:rFonts w:eastAsia="Calibri"/>
        </w:rPr>
        <w:t>Да не заявява повторно автобуса, посочен ка</w:t>
      </w:r>
      <w:bookmarkStart w:id="0" w:name="_GoBack"/>
      <w:bookmarkEnd w:id="0"/>
      <w:r>
        <w:rPr>
          <w:rStyle w:val="20"/>
          <w:rFonts w:eastAsia="Calibri"/>
        </w:rPr>
        <w:t>то основен в сключен договор с ВЪЗЛОЖИТЕЛЯ, като основен или резервен в договори за специализиран превоз на пътуващи ученици през учебната 2024/2025 година с автобусен транспорт с други образователни институции.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793"/>
        </w:tabs>
        <w:spacing w:after="0" w:line="274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При условие че резервният автобус е с по-ниски технически характеристики от основния и осигурява по-ниско качество на превоз, транспортното обслужване с резервния</w:t>
      </w:r>
      <w:r w:rsidR="00A969A2" w:rsidRPr="00A969A2">
        <w:rPr>
          <w:rFonts w:ascii="Times New Roman" w:hAnsi="Times New Roman"/>
          <w:sz w:val="24"/>
          <w:szCs w:val="24"/>
        </w:rPr>
        <w:t xml:space="preserve"> </w:t>
      </w:r>
      <w:r w:rsidRPr="00A969A2">
        <w:rPr>
          <w:rFonts w:ascii="Times New Roman" w:hAnsi="Times New Roman"/>
          <w:sz w:val="24"/>
          <w:szCs w:val="24"/>
        </w:rPr>
        <w:t>автобус да се извършва само при доказани обективни технически причини и за не повече от 25 на сто от общия брой на курсовете по договора.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03"/>
        </w:tabs>
        <w:spacing w:after="0" w:line="29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Да организира труда на водачите, като спазва нормативно установената максимална продължителност на работния ден (смяна), междудневната и междуседмичната почивка и прекъсванията в периодите на управление съгласно Закона за автомобилните превози;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12"/>
        </w:tabs>
        <w:spacing w:after="0" w:line="307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Да организира предпътния медицински преглед на водачите, включващ общото им здравословно състояние;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03"/>
        </w:tabs>
        <w:spacing w:after="0" w:line="307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Да организира проверките на техническото състояние на автобусите преди излизане от експлоатационния център;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08"/>
        </w:tabs>
        <w:spacing w:after="0" w:line="307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Да осъществява ежедневен контрол върху своевременното отчитане на превозните документи;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03"/>
        </w:tabs>
        <w:spacing w:after="0" w:line="307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Да спазва Глава пета от Наредба № 33 от 3.11.1999 г. за обществен превоз на пътници и товари на територията на Република България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08"/>
        </w:tabs>
        <w:spacing w:after="0" w:line="29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 xml:space="preserve">Да спазва 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 актове за определени </w:t>
      </w:r>
      <w:r w:rsidRPr="00A969A2">
        <w:rPr>
          <w:rFonts w:ascii="Times New Roman" w:hAnsi="Times New Roman"/>
          <w:sz w:val="24"/>
          <w:szCs w:val="24"/>
        </w:rPr>
        <w:lastRenderedPageBreak/>
        <w:t>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превозите;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12"/>
        </w:tabs>
        <w:spacing w:after="0" w:line="29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Да не допуска извършването на превоз по автобусни линии без валиден договор с Възложителя и/или без валидно маршрутно разписание;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03"/>
        </w:tabs>
        <w:spacing w:after="282" w:line="293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Да притежава валидни застраховки „Гражданска отговорност“ и „Злополука на пътниците“ на МПС, с които ще изпълнява обществената поръчка.</w:t>
      </w:r>
    </w:p>
    <w:p w:rsidR="00ED229B" w:rsidRPr="00A969A2" w:rsidRDefault="00ED229B" w:rsidP="00ED229B">
      <w:pPr>
        <w:pStyle w:val="40"/>
        <w:shd w:val="clear" w:color="auto" w:fill="auto"/>
        <w:spacing w:before="0" w:after="43" w:line="240" w:lineRule="exact"/>
        <w:ind w:firstLine="600"/>
        <w:jc w:val="both"/>
        <w:rPr>
          <w:sz w:val="24"/>
          <w:szCs w:val="24"/>
        </w:rPr>
      </w:pPr>
      <w:r w:rsidRPr="00A969A2">
        <w:rPr>
          <w:sz w:val="24"/>
          <w:szCs w:val="24"/>
        </w:rPr>
        <w:t>Изисквания за качество на извършваната услуга: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36"/>
        </w:tabs>
        <w:spacing w:after="0" w:line="240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Да не се допуска превоз на правостоящи пътници.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03"/>
        </w:tabs>
        <w:spacing w:after="0" w:line="307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Превозът да се извършва в съответствие със санитарно-хигиенните изисквания, по отношение на чистота, отопление и вентилация на салона за пътници, съобразно сезона.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36"/>
        </w:tabs>
        <w:spacing w:after="0" w:line="307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Да се осигури комфорт на пътниците.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08"/>
        </w:tabs>
        <w:spacing w:after="240" w:line="302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При възникване на технически или друг проблем своевременно осигуряване на резервно превозно средство за извършване на транспортната услуга.</w:t>
      </w:r>
    </w:p>
    <w:p w:rsidR="00ED229B" w:rsidRPr="00A969A2" w:rsidRDefault="00ED229B" w:rsidP="00ED229B">
      <w:pPr>
        <w:pStyle w:val="40"/>
        <w:shd w:val="clear" w:color="auto" w:fill="auto"/>
        <w:spacing w:before="0" w:after="0" w:line="302" w:lineRule="exact"/>
        <w:ind w:firstLine="600"/>
        <w:jc w:val="both"/>
        <w:rPr>
          <w:sz w:val="24"/>
          <w:szCs w:val="24"/>
        </w:rPr>
      </w:pPr>
      <w:r w:rsidRPr="00A969A2">
        <w:rPr>
          <w:sz w:val="24"/>
          <w:szCs w:val="24"/>
        </w:rPr>
        <w:t>Изисквания към автобусите, с които ще бъде извършвана услугата: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03"/>
        </w:tabs>
        <w:spacing w:after="0" w:line="302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Изпълнителят следва да извършва специализирания превоз на ученици с автобуси, които отговарят на изискванията за техническа изправност, посочени в Наредба № Н-32 от 16.12.2011 година за периодичните прегледи за проверка на техническата изправност на пътните превозни средства.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03"/>
        </w:tabs>
        <w:spacing w:after="0" w:line="302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Изпълнителят следва да извършва специализирания превоз на ученици с автобуси, които отговарят на изискванията, посочени в Наредба № 33 от 3 ноември 1999 г. за обществен превоз на пътници и товари на територията на Република България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08"/>
        </w:tabs>
        <w:spacing w:after="290" w:line="302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 xml:space="preserve">Основният и резервният автобус трябва да отговарят на всички технически изисквания и да осигуряват седящи места за пътуващите ученици и/или придружители, да разполагат минимум с 5% свободни места и </w:t>
      </w:r>
      <w:r w:rsidRPr="00A969A2">
        <w:rPr>
          <w:rStyle w:val="21"/>
          <w:rFonts w:eastAsia="Calibri"/>
        </w:rPr>
        <w:t>да са произведени след 2005 г.</w:t>
      </w:r>
    </w:p>
    <w:p w:rsidR="00ED229B" w:rsidRPr="00A969A2" w:rsidRDefault="00ED229B" w:rsidP="00ED229B">
      <w:pPr>
        <w:pStyle w:val="40"/>
        <w:shd w:val="clear" w:color="auto" w:fill="auto"/>
        <w:spacing w:before="0" w:after="43" w:line="240" w:lineRule="exact"/>
        <w:ind w:firstLine="600"/>
        <w:jc w:val="both"/>
        <w:rPr>
          <w:sz w:val="24"/>
          <w:szCs w:val="24"/>
        </w:rPr>
      </w:pPr>
      <w:r w:rsidRPr="00A969A2">
        <w:rPr>
          <w:sz w:val="24"/>
          <w:szCs w:val="24"/>
        </w:rPr>
        <w:t>Изисквания към водачите на автобуси, с които ще бъде извършвана услугата: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36"/>
        </w:tabs>
        <w:spacing w:after="0" w:line="240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Да притежават свидетелство за управление, валидно за съответната категория МПС;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02"/>
        </w:tabs>
        <w:spacing w:after="0" w:line="29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Да не са осъждани за умишлени престъпления от общ характер или да не са лишени по съдебен или административен ред от правото да управляват моторно превозно средство;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02"/>
        </w:tabs>
        <w:spacing w:after="0" w:line="302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Да притежава валидно удостоверение за психологическа годност по смисъла на наредбата по чл. 152, ал. 1, т. 2 от Закона за движението по пътищата;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07"/>
        </w:tabs>
        <w:spacing w:after="0" w:line="302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Да притежава валидна карта за квалификация на водача по смисъла на наредбата по чл. 7б, ал. 5 от Закона за автомобилните превози.</w:t>
      </w:r>
    </w:p>
    <w:p w:rsidR="00ED229B" w:rsidRPr="00A969A2" w:rsidRDefault="00ED229B" w:rsidP="00ED229B">
      <w:pPr>
        <w:widowControl w:val="0"/>
        <w:numPr>
          <w:ilvl w:val="0"/>
          <w:numId w:val="9"/>
        </w:numPr>
        <w:tabs>
          <w:tab w:val="left" w:pos="802"/>
        </w:tabs>
        <w:spacing w:after="0" w:line="302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A969A2">
        <w:rPr>
          <w:rFonts w:ascii="Times New Roman" w:hAnsi="Times New Roman"/>
          <w:sz w:val="24"/>
          <w:szCs w:val="24"/>
        </w:rPr>
        <w:t>Специализирани превози на деца и/или ученици се извършват от водачи, които притежават най-малко 2 години професионален опит като водачи на автобус и са на възраст не по-малка от 25 години</w:t>
      </w:r>
    </w:p>
    <w:p w:rsidR="003E6250" w:rsidRPr="00A969A2" w:rsidRDefault="00ED229B" w:rsidP="00ED229B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A969A2">
        <w:rPr>
          <w:rStyle w:val="21"/>
          <w:rFonts w:eastAsia="Calibri"/>
        </w:rPr>
        <w:t xml:space="preserve">Отговорност: </w:t>
      </w:r>
      <w:r w:rsidRPr="00A969A2">
        <w:rPr>
          <w:rFonts w:ascii="Times New Roman" w:hAnsi="Times New Roman"/>
          <w:sz w:val="24"/>
          <w:szCs w:val="24"/>
        </w:rPr>
        <w:t>Изпълнителят следва да познава нормативната уредба, свързана с изпълнението на настоящата поръчка и носи отговорност при неспазването</w:t>
      </w:r>
    </w:p>
    <w:p w:rsidR="003E6250" w:rsidRDefault="003E6250" w:rsidP="003E62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3E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E86"/>
    <w:multiLevelType w:val="hybridMultilevel"/>
    <w:tmpl w:val="3030F20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91107"/>
    <w:multiLevelType w:val="multilevel"/>
    <w:tmpl w:val="E16CA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E71D4"/>
    <w:multiLevelType w:val="hybridMultilevel"/>
    <w:tmpl w:val="2DAC6D9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112EE"/>
    <w:multiLevelType w:val="hybridMultilevel"/>
    <w:tmpl w:val="D522259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45552"/>
    <w:multiLevelType w:val="multilevel"/>
    <w:tmpl w:val="DDF48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2C559E"/>
    <w:multiLevelType w:val="multilevel"/>
    <w:tmpl w:val="87F06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B46992"/>
    <w:multiLevelType w:val="multilevel"/>
    <w:tmpl w:val="C13218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1F7485"/>
    <w:multiLevelType w:val="hybridMultilevel"/>
    <w:tmpl w:val="5FBAF20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E52846"/>
    <w:multiLevelType w:val="hybridMultilevel"/>
    <w:tmpl w:val="75DCFE8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0D09A4"/>
    <w:multiLevelType w:val="multilevel"/>
    <w:tmpl w:val="0FA44C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50"/>
    <w:rsid w:val="000B428F"/>
    <w:rsid w:val="000F634F"/>
    <w:rsid w:val="00125B24"/>
    <w:rsid w:val="00300CC0"/>
    <w:rsid w:val="00347C47"/>
    <w:rsid w:val="003E6250"/>
    <w:rsid w:val="00643C49"/>
    <w:rsid w:val="00646CDE"/>
    <w:rsid w:val="006F3159"/>
    <w:rsid w:val="007C11D7"/>
    <w:rsid w:val="007F3717"/>
    <w:rsid w:val="00995001"/>
    <w:rsid w:val="009C3BFF"/>
    <w:rsid w:val="00A32576"/>
    <w:rsid w:val="00A62971"/>
    <w:rsid w:val="00A969A2"/>
    <w:rsid w:val="00B90C78"/>
    <w:rsid w:val="00E2227B"/>
    <w:rsid w:val="00E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33E0D"/>
  <w15:chartTrackingRefBased/>
  <w15:docId w15:val="{4B7CAE8B-3305-4547-BE61-D37F0F09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2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4">
    <w:name w:val="Основен текст (4)_"/>
    <w:basedOn w:val="a0"/>
    <w:link w:val="40"/>
    <w:rsid w:val="00ED22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a0"/>
    <w:rsid w:val="00ED2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libri105pt">
    <w:name w:val="Основен текст (2) + Calibri;10.5 pt;Удебелен"/>
    <w:basedOn w:val="2"/>
    <w:rsid w:val="00ED229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0">
    <w:name w:val="Основен текст (2)"/>
    <w:basedOn w:val="2"/>
    <w:rsid w:val="00ED2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1pt">
    <w:name w:val="Основен текст (2) + 11 pt;Удебелен;Курсив"/>
    <w:basedOn w:val="2"/>
    <w:rsid w:val="00ED22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9pt1pt">
    <w:name w:val="Основен текст (2) + 9 pt;Удебелен;Курсив;Разредка 1 pt"/>
    <w:basedOn w:val="2"/>
    <w:rsid w:val="00ED22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2Calibri85pt">
    <w:name w:val="Основен текст (2) + Calibri;8.5 pt;Курсив"/>
    <w:basedOn w:val="2"/>
    <w:rsid w:val="00ED229B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a4">
    <w:name w:val="Заглавие на таблица_"/>
    <w:basedOn w:val="a0"/>
    <w:link w:val="a5"/>
    <w:rsid w:val="00ED22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 + Удебелен"/>
    <w:basedOn w:val="2"/>
    <w:rsid w:val="00ED22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40">
    <w:name w:val="Основен текст (4)"/>
    <w:basedOn w:val="a"/>
    <w:link w:val="4"/>
    <w:rsid w:val="00ED229B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a5">
    <w:name w:val="Заглавие на таблица"/>
    <w:basedOn w:val="a"/>
    <w:link w:val="a4"/>
    <w:rsid w:val="00ED229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39"/>
    <w:rsid w:val="00E22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</dc:creator>
  <cp:keywords/>
  <dc:description/>
  <cp:lastModifiedBy>Виолета М. Вичева-Иванова</cp:lastModifiedBy>
  <cp:revision>10</cp:revision>
  <dcterms:created xsi:type="dcterms:W3CDTF">2021-06-22T07:14:00Z</dcterms:created>
  <dcterms:modified xsi:type="dcterms:W3CDTF">2024-07-19T09:13:00Z</dcterms:modified>
</cp:coreProperties>
</file>